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Paragraph"/>
        <w:jc w:val="both"/>
        <w:defaultTabStop w:val="0"/>
      </w:pPr>
      <w:r>
        <w:t xml:space="preserve">Hi Family &amp; Friends!</w:t>
      </w:r>
    </w:p>
    <w:p>
      <w:pPr>
        <w:pStyle w:val="Paragraph"/>
        <w:jc w:val="both"/>
        <w:spacing w:before="240"/>
        <w:defaultTabStop w:val="0"/>
      </w:pPr>
      <w:r>
        <w:t xml:space="preserve">My heart is full thinking of all the people like you who we have in our lives, standing in our corner.</w:t>
      </w:r>
    </w:p>
    <w:p>
      <w:pPr>
        <w:pStyle w:val="Paragraph"/>
        <w:jc w:val="both"/>
        <w:spacing w:before="240"/>
        <w:defaultTabStop w:val="0"/>
      </w:pPr>
      <w:r>
        <w:t xml:space="preserve">Infertility is a life changing devastation that affects one out of every eight couples of childbearing age with the same emotional impact of a cancer diagnosis. Many couples face countless doctors appointments, procedures, financial strain and unrelenting stress in the effort to grow a family. Many of you may not realize it, but [spouse] and I are one of eight. We are currently walking the very difficult journey of infertility. There is often very little support for those struggling with infertility, but we have discovered an amazing opportunity and would like to ask you to participate with us.  </w:t>
      </w:r>
    </w:p>
    <w:p>
      <w:pPr>
        <w:pStyle w:val="Paragraph"/>
        <w:jc w:val="both"/>
        <w:spacing w:before="240"/>
        <w:defaultTabStop w:val="0"/>
      </w:pPr>
      <w:r>
        <w:t xml:space="preserve">Baby Steps Infertility Awareness Run will be held at La Salle Park in Metairie on March 24, 2018. Hundreds of people whose lives have been touched by infertility will gather together on that day. What an amazing show of strength for our journey! Friends and family will form teams and walk alongside couples like us as a show of strength and support—and we would love to have you join [Team Name]!  </w:t>
      </w:r>
    </w:p>
    <w:p>
      <w:pPr>
        <w:pStyle w:val="Paragraph"/>
        <w:jc w:val="both"/>
        <w:spacing w:before="240"/>
        <w:defaultTabStop w:val="0"/>
      </w:pPr>
      <w:r>
        <w:t xml:space="preserve">The most exciting part of the day will be the giveaways. In partnership with their amazing sponsors, Sarah’s Laughter, the host organization, will giveaway three free IVF cycles in the hopes of helping a couple struggling with infertility a chance at conceiving their miracle baby. Sarah's Laughter will also give away a $10,000 Grant that can be used for fertility treatment or adoption costs. You can help us have a chance at winning one of these giveaways! Here’s how:</w:t>
      </w:r>
    </w:p>
    <w:p>
      <w:pPr>
        <w:pStyle w:val="Unordered List"/>
        <w:numPr>
          <w:ilvl w:val="0"/>
          <w:numId w:val="1"/>
        </w:numPr>
        <w:spacing w:before="240"/>
      </w:pPr>
      <w:r>
        <w:t xml:space="preserve">Register for our team, [Team Name]. Each person that registers for our team gets a ticket for each drawing. Each ticket you get with your registration gives us another chance to win a free IVF or a $10,000 grant! The cost to register is $25 per person.</w:t>
      </w:r>
    </w:p>
    <w:p>
      <w:pPr>
        <w:pStyle w:val="Unordered List"/>
        <w:numPr>
          <w:ilvl w:val="0"/>
          <w:numId w:val="1"/>
        </w:numPr>
      </w:pPr>
      <w:r>
        <w:t xml:space="preserve">Donate. For every $250 our team raises, we will get 10 tickets for each drawing.  </w:t>
      </w:r>
    </w:p>
    <w:p>
      <w:pPr>
        <w:pStyle w:val="Unordered List"/>
        <w:numPr>
          <w:ilvl w:val="0"/>
          <w:numId w:val="1"/>
        </w:numPr>
        <w:spacing w:after="240"/>
      </w:pPr>
      <w:r>
        <w:t xml:space="preserve">Sponsor. Your business can sponsor our team. Tickets are assigned based on level of sponsorship. </w:t>
      </w:r>
    </w:p>
    <w:p>
      <w:pPr>
        <w:pStyle w:val="Paragraph"/>
        <w:jc w:val="both"/>
        <w:defaultTabStop w:val="0"/>
      </w:pPr>
      <w:r>
        <w:t xml:space="preserve">You can find links to register, donate, or sponsor our team at </w:t>
      </w:r>
      <w:hyperlink r:id="rId1">
        <w:r>
          <w:rPr>
            <w:rStyle w:val="Link"/>
          </w:rPr>
          <w:t xml:space="preserve">https://www.babystepsfunrun.com/nola/</w:t>
        </w:r>
      </w:hyperlink>
      <w:r>
        <w:t xml:space="preserve">.</w:t>
      </w:r>
    </w:p>
    <w:p>
      <w:pPr>
        <w:pStyle w:val="Paragraph"/>
        <w:jc w:val="both"/>
        <w:spacing w:before="240"/>
        <w:defaultTabStop w:val="0"/>
      </w:pPr>
      <w:r>
        <w:t xml:space="preserve">So mark your calendars for March 24th and come join [Team Name]! You can run or walk in the race. Invite your significant other, your family and friends, running buddies, or anyone you know to join. If you are unable to attend the actual race, you are still able to register and we will still get your tickets.</w:t>
      </w:r>
    </w:p>
    <w:p>
      <w:pPr>
        <w:pStyle w:val="Paragraph"/>
        <w:jc w:val="both"/>
        <w:spacing w:before="240"/>
        <w:defaultTabStop w:val="0"/>
      </w:pPr>
      <w:r>
        <w:t xml:space="preserve">The best way you can support us—besides coming out on March 24th—is to keep us in your thoughts and prayers. And thank God for our future baby!!</w:t>
      </w:r>
    </w:p>
    <w:p>
      <w:pPr>
        <w:pStyle w:val="Paragraph"/>
        <w:jc w:val="both"/>
        <w:spacing w:before="240"/>
        <w:defaultTabStop w:val="0"/>
      </w:pPr>
      <w:r>
        <w:t xml:space="preserve">We hope to see you at the race!</w:t>
      </w:r>
    </w:p>
    <w:sectPr>
      <w:pgSz w:w="12240" w:h="15840" w:orient="portrait"/>
      <w:pgMar w:header="0" w:footer="720" w:top="1080" w:left="1080" w:right="1080" w:bottom="1080"/>
      <w:endnotePr>
        <w:pos w:val="sectEnd"/>
        <w:numFmt w:val="decimal"/>
        <w:numRestart w:val="continuous"/>
      </w:endnotePr>
    </w:sectPr>
  </w:body>
</w:document>
</file>

<file path=word/numbering.xml><?xml version="1.0" encoding="utf-8"?>
<w:numbering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abstractNum w:abstractNumId="0">
    <w:multiLevelType w:val="singleLevel"/>
    <w:lvl w:ilvl="0">
      <w:start w:val="1"/>
      <w:numFmt w:val="bullet"/>
      <w:lvlText w:val="•"/>
      <w:lvlJc w:val="left"/>
      <w:pPr>
        <w:tabs>
          <w:tab w:val="num" w:pos="440"/>
        </w:tabs>
        <w:ind w:start="440" w:hanging="220"/>
      </w:pPr>
    </w:lvl>
  </w:abstractNum>
  <w:num w:numId="1">
    <w:abstractNumId w:val="0"/>
  </w:num>
</w:numbering>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both"/>
        <w:spacing w:line="300" w:lineRule="atLeast"/>
        <w:suppressAutoHyphens/>
      </w:pPr>
    </w:pPrDefault>
    <w:rPrDefault>
      <w:rPr>
        <w:rFonts w:ascii="Times New Roman" w:cs="Times New Roman" w:eastAsia="Times New Roman" w:hAnsi="Times New Roman"/>
        <w:sz w:val="22"/>
        <w:szCs w:val="22"/>
        <w:strike w:val="0"/>
        <w:u w:val="none"/>
        <w:vertAlign w:val="baseline"/>
        <w14:ligatures w14:val="standardContextual"/>
        <w:lang w:val="en-US" w:eastAsia="en-US" w:bidi="en-US"/>
      </w:rPr>
    </w:rPrDefault>
  </w:docDefaults>
  <w:style w:type="paragraph" w:default="1" w:styleId="Normal">
    <w:name w:val="Normal"/>
    <w:qFormat/>
    <w:pPr>
      <w:jc w:val="both"/>
      <w:spacing w:line="300" w:lineRule="atLeast"/>
      <w:suppressAutoHyphens/>
    </w:pPr>
    <w:rPr>
      <w:rFonts w:ascii="Times New Roman" w:cs="Times New Roman" w:eastAsia="Times New Roman" w:hAnsi="Times New Roman"/>
      <w:sz w:val="22"/>
      <w:szCs w:val="22"/>
      <w:strike w:val="0"/>
      <w:u w:val="none"/>
      <w:vertAlign w:val="baseline"/>
      <w14:ligatures w14:val="standardContextual"/>
      <w:lang w:val="en-US" w:eastAsia="en-US" w:bidi="en-US"/>
    </w:rPr>
  </w:style>
  <w:style w:type="paragraph" w:styleId="Ordered List">
    <w:name w:val="Ordered List"/>
    <w:basedOn w:val="Normal"/>
    <w:uiPriority w:val="1"/>
    <w:qFormat/>
  </w:style>
  <w:style w:type="paragraph" w:styleId="Unordered List">
    <w:name w:val="Unordered List"/>
    <w:basedOn w:val="Normal"/>
    <w:uiPriority w:val="1"/>
    <w:qFormat/>
  </w:style>
  <w:style w:type="paragraph" w:styleId="Codeblock">
    <w:name w:val="Codeblock"/>
    <w:basedOn w:val="Normal"/>
    <w:uiPriority w:val="1"/>
    <w:qFormat/>
    <w:semiHidden/>
    <w:unhideWhenUsed/>
    <w:pPr>
      <w:spacing w:line="360" w:lineRule="atLeast"/>
    </w:pPr>
    <w:rPr>
      <w:rFonts w:ascii="Menlo Regular" w:cs="Menlo Regular" w:eastAsia="Menlo Regular" w:hAnsi="Menlo Regular"/>
      <w:sz w:val="20"/>
      <w:szCs w:val="20"/>
      <w:color w:val="3875d7"/>
    </w:rPr>
  </w:style>
  <w:style w:type="paragraph" w:styleId="Heading 4">
    <w:name w:val="Heading 4"/>
    <w:basedOn w:val="Normal"/>
    <w:uiPriority w:val="1"/>
    <w:qFormat/>
    <w:pPr>
      <w:jc w:val="left"/>
      <w:spacing w:line="220" w:lineRule="atLeast"/>
      <w:keepNext/>
    </w:pPr>
    <w:rPr>
      <w:rFonts w:ascii="Times New Roman" w:cs="Times New Roman" w:eastAsia="Times New Roman" w:hAnsi="Times New Roman"/>
      <w:b/>
    </w:rPr>
  </w:style>
  <w:style w:type="paragraph" w:styleId="Name and Date">
    <w:name w:val="Name and Date"/>
    <w:basedOn w:val="Normal"/>
    <w:uiPriority w:val="1"/>
    <w:qFormat/>
    <w:semiHidden/>
    <w:unhideWhenUsed/>
    <w:pPr>
      <w:jc w:val="center"/>
      <w:spacing w:line="240" w:lineRule="atLeast"/>
      <w:keepNext/>
    </w:pPr>
    <w:rPr>
      <w:sz w:val="24"/>
      <w:szCs w:val="24"/>
    </w:rPr>
  </w:style>
  <w:style w:type="paragraph" w:styleId="Heading 1">
    <w:name w:val="Heading 1"/>
    <w:basedOn w:val="Normal"/>
    <w:uiPriority w:val="1"/>
    <w:qFormat/>
    <w:pPr>
      <w:jc w:val="center"/>
      <w:spacing w:line="320" w:lineRule="atLeast"/>
      <w:keepNext/>
    </w:pPr>
    <w:rPr>
      <w:rFonts w:ascii="Times New Roman" w:cs="Times New Roman" w:eastAsia="Times New Roman" w:hAnsi="Times New Roman"/>
      <w:sz w:val="32"/>
      <w:szCs w:val="32"/>
      <w:b/>
    </w:rPr>
  </w:style>
  <w:style w:type="paragraph" w:styleId="Contact Info">
    <w:name w:val="Contact Info"/>
    <w:basedOn w:val="Normal"/>
    <w:uiPriority w:val="1"/>
    <w:qFormat/>
    <w:semiHidden/>
    <w:unhideWhenUsed/>
    <w:pPr>
      <w:jc w:val="left"/>
      <w:spacing w:line="220" w:lineRule="atLeast"/>
      <w:keepNext/>
    </w:pPr>
  </w:style>
  <w:style w:type="paragraph" w:styleId="Paragraph">
    <w:name w:val="Paragraph"/>
    <w:basedOn w:val="Normal"/>
    <w:uiPriority w:val="1"/>
    <w:qFormat/>
    <w:pPr>
      <w:jc w:val="left"/>
      <w:defaultTabStop w:val="1320"/>
    </w:pPr>
  </w:style>
  <w:style w:type="paragraph" w:styleId="Raw Source Block">
    <w:name w:val="Raw Source Block"/>
    <w:basedOn w:val="Normal"/>
    <w:uiPriority w:val="1"/>
    <w:qFormat/>
    <w:semiHidden/>
    <w:unhideWhenUsed/>
  </w:style>
  <w:style w:type="paragraph" w:styleId="Blockquote">
    <w:name w:val="Blockquote"/>
    <w:basedOn w:val="Normal"/>
    <w:uiPriority w:val="1"/>
    <w:qFormat/>
    <w:semiHidden/>
    <w:unhideWhenUsed/>
    <w:rPr>
      <w:sz w:val="18"/>
      <w:szCs w:val="18"/>
    </w:rPr>
  </w:style>
  <w:style w:type="paragraph" w:styleId="Divider">
    <w:name w:val="Divider"/>
    <w:basedOn w:val="Normal"/>
    <w:uiPriority w:val="1"/>
    <w:qFormat/>
    <w:semiHidden/>
    <w:unhideWhenUsed/>
  </w:style>
  <w:style w:type="paragraph" w:styleId="Heading 2">
    <w:name w:val="Heading 2"/>
    <w:basedOn w:val="Normal"/>
    <w:uiPriority w:val="1"/>
    <w:qFormat/>
    <w:pPr>
      <w:jc w:val="center"/>
      <w:spacing w:line="280" w:lineRule="atLeast"/>
      <w:keepNext/>
    </w:pPr>
    <w:rPr>
      <w:rFonts w:ascii="Times New Roman" w:cs="Times New Roman" w:eastAsia="Times New Roman" w:hAnsi="Times New Roman"/>
      <w:sz w:val="28"/>
      <w:szCs w:val="28"/>
      <w:b/>
    </w:rPr>
  </w:style>
  <w:style w:type="paragraph" w:styleId="Comment Block">
    <w:name w:val="Comment Block"/>
    <w:basedOn w:val="Normal"/>
    <w:uiPriority w:val="1"/>
    <w:qFormat/>
    <w:semiHidden/>
    <w:unhideWhenUsed/>
  </w:style>
  <w:style w:type="paragraph" w:styleId="Heading 3">
    <w:name w:val="Heading 3"/>
    <w:basedOn w:val="Normal"/>
    <w:uiPriority w:val="1"/>
    <w:qFormat/>
    <w:pPr>
      <w:jc w:val="left"/>
      <w:spacing w:line="240" w:lineRule="atLeast"/>
      <w:keepNext/>
    </w:pPr>
    <w:rPr>
      <w:rFonts w:ascii="Times New Roman" w:cs="Times New Roman" w:eastAsia="Times New Roman" w:hAnsi="Times New Roman"/>
      <w:sz w:val="24"/>
      <w:szCs w:val="24"/>
      <w:b/>
    </w:rPr>
  </w:style>
  <w:style w:type="character" w:styleId="Strong">
    <w:name w:val="Strong"/>
    <w:basedOn w:val="Normal"/>
    <w:uiPriority w:val="2"/>
    <w:qFormat/>
    <w:rPr>
      <w:rFonts w:ascii="Times New Roman" w:cs="Times New Roman" w:eastAsia="Times New Roman" w:hAnsi="Times New Roman"/>
      <w:b/>
    </w:rPr>
  </w:style>
  <w:style w:type="character" w:styleId="Delete">
    <w:name w:val="Delete"/>
    <w:basedOn w:val="Normal"/>
    <w:uiPriority w:val="2"/>
    <w:qFormat/>
    <w:semiHidden/>
    <w:unhideWhenUsed/>
  </w:style>
  <w:style w:type="character" w:styleId="Tag">
    <w:name w:val="Tag"/>
    <w:basedOn w:val="Normal"/>
    <w:uiPriority w:val="2"/>
    <w:qFormat/>
    <w:semiHidden/>
    <w:unhideWhenUsed/>
  </w:style>
  <w:style w:type="character" w:styleId="Mark">
    <w:name w:val="Mark"/>
    <w:basedOn w:val="Normal"/>
    <w:uiPriority w:val="2"/>
    <w:qFormat/>
    <w:semiHidden/>
    <w:unhideWhenUsed/>
  </w:style>
  <w:style w:type="character" w:styleId="Comment">
    <w:name w:val="Comment"/>
    <w:basedOn w:val="Normal"/>
    <w:uiPriority w:val="2"/>
    <w:qFormat/>
    <w:semiHidden/>
    <w:unhideWhenUsed/>
  </w:style>
  <w:style w:type="character" w:styleId="Link">
    <w:name w:val="Link"/>
    <w:basedOn w:val="Normal"/>
    <w:uiPriority w:val="2"/>
    <w:qFormat/>
    <w:rPr>
      <w:color w:val="3875d7"/>
      <w:u w:val="single" w:color="3875d7"/>
    </w:rPr>
  </w:style>
  <w:style w:type="character" w:styleId="Raw Source">
    <w:name w:val="Raw Source"/>
    <w:basedOn w:val="Normal"/>
    <w:uiPriority w:val="2"/>
    <w:qFormat/>
    <w:semiHidden/>
    <w:unhideWhenUsed/>
  </w:style>
  <w:style w:type="character" w:styleId="Emphasis">
    <w:name w:val="Emphasis"/>
    <w:basedOn w:val="Normal"/>
    <w:uiPriority w:val="2"/>
    <w:qFormat/>
    <w:rPr>
      <w:rFonts w:ascii="Times New Roman" w:cs="Times New Roman" w:eastAsia="Times New Roman" w:hAnsi="Times New Roman"/>
      <w:i/>
    </w:rPr>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Annotation">
    <w:name w:val="Annotation"/>
    <w:basedOn w:val="Normal"/>
    <w:uiPriority w:val="2"/>
    <w:qFormat/>
    <w:semiHidden/>
    <w:unhideWhenUsed/>
  </w:style>
  <w:style w:type="character" w:styleId="Inline Cite">
    <w:name w:val="Inline Cite"/>
    <w:basedOn w:val="Normal"/>
    <w:uiPriority w:val="2"/>
    <w:qFormat/>
    <w:semiHidden/>
    <w:unhideWhenUsed/>
    <w:rPr>
      <w:rFonts w:ascii="Times New Roman" w:cs="Times New Roman" w:eastAsia="Times New Roman" w:hAnsi="Times New Roman"/>
      <w:i/>
    </w:rPr>
  </w:style>
</w:styles>
</file>

<file path=word/_rels/document.xml.rels><?xml version="1.0" encoding="UTF-8" standalone="yes"?>
<Relationships xmlns="http://schemas.openxmlformats.org/package/2006/relationships">
    <Relationship Id="rId1" Type="http://schemas.openxmlformats.org/officeDocument/2006/relationships/hyperlink" Target="https://www.babystepsfunrun.com/nola/" TargetMode="Externa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